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90"/>
        <w:tblW w:w="8910" w:type="dxa"/>
        <w:tblLook w:val="00A0" w:firstRow="1" w:lastRow="0" w:firstColumn="1" w:lastColumn="0" w:noHBand="0" w:noVBand="0"/>
      </w:tblPr>
      <w:tblGrid>
        <w:gridCol w:w="1008"/>
        <w:gridCol w:w="2967"/>
        <w:gridCol w:w="4935"/>
      </w:tblGrid>
      <w:tr w:rsidR="00E34F67" w:rsidRPr="006C349B" w:rsidTr="00C54315">
        <w:trPr>
          <w:trHeight w:val="723"/>
        </w:trPr>
        <w:tc>
          <w:tcPr>
            <w:tcW w:w="1008" w:type="dxa"/>
            <w:vMerge w:val="restart"/>
            <w:vAlign w:val="center"/>
          </w:tcPr>
          <w:p w:rsidR="00E34F67" w:rsidRPr="009E2DCB" w:rsidRDefault="00E34F67" w:rsidP="00E34F67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 wp14:anchorId="59736E52" wp14:editId="3C5C2CCF">
                  <wp:extent cx="318052" cy="448312"/>
                  <wp:effectExtent l="0" t="0" r="635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90" cy="451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7" w:type="dxa"/>
            <w:tcBorders>
              <w:bottom w:val="single" w:sz="2" w:space="0" w:color="17365D"/>
            </w:tcBorders>
            <w:vAlign w:val="center"/>
          </w:tcPr>
          <w:p w:rsidR="00E34F67" w:rsidRPr="00004C80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</w:rPr>
              <w:t>The University of Oklahoma</w:t>
            </w:r>
          </w:p>
          <w:p w:rsidR="00E34F67" w:rsidRPr="00004C80" w:rsidRDefault="00E34F67" w:rsidP="00E34F67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</w:p>
        </w:tc>
        <w:tc>
          <w:tcPr>
            <w:tcW w:w="4935" w:type="dxa"/>
            <w:tcBorders>
              <w:bottom w:val="single" w:sz="2" w:space="0" w:color="17365D"/>
            </w:tcBorders>
            <w:vAlign w:val="center"/>
          </w:tcPr>
          <w:p w:rsidR="00E34F67" w:rsidRPr="006C349B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4F67" w:rsidRPr="00004C80" w:rsidTr="00C54315">
        <w:trPr>
          <w:trHeight w:val="78"/>
        </w:trPr>
        <w:tc>
          <w:tcPr>
            <w:tcW w:w="1008" w:type="dxa"/>
            <w:vMerge/>
            <w:vAlign w:val="center"/>
          </w:tcPr>
          <w:p w:rsidR="00E34F67" w:rsidRDefault="00E34F67" w:rsidP="00E34F67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2967" w:type="dxa"/>
            <w:tcBorders>
              <w:top w:val="single" w:sz="2" w:space="0" w:color="17365D"/>
            </w:tcBorders>
            <w:vAlign w:val="center"/>
          </w:tcPr>
          <w:p w:rsidR="00E34F67" w:rsidRPr="00C54315" w:rsidRDefault="00E34F67" w:rsidP="00E34F67">
            <w:pPr>
              <w:spacing w:after="0" w:line="240" w:lineRule="auto"/>
              <w:rPr>
                <w:rFonts w:asciiTheme="minorHAnsi" w:hAnsiTheme="minorHAnsi" w:cs="Arial"/>
                <w:b/>
                <w:sz w:val="8"/>
                <w:szCs w:val="24"/>
              </w:rPr>
            </w:pPr>
          </w:p>
        </w:tc>
        <w:tc>
          <w:tcPr>
            <w:tcW w:w="4935" w:type="dxa"/>
            <w:tcBorders>
              <w:top w:val="single" w:sz="2" w:space="0" w:color="17365D"/>
            </w:tcBorders>
            <w:vAlign w:val="center"/>
          </w:tcPr>
          <w:p w:rsidR="00E34F67" w:rsidRPr="00C54315" w:rsidRDefault="00E34F67" w:rsidP="00E34F67">
            <w:pPr>
              <w:spacing w:after="0" w:line="240" w:lineRule="auto"/>
              <w:ind w:left="141"/>
              <w:rPr>
                <w:rFonts w:ascii="Arial" w:hAnsi="Arial" w:cs="Arial"/>
                <w:sz w:val="8"/>
                <w:szCs w:val="18"/>
              </w:rPr>
            </w:pPr>
          </w:p>
        </w:tc>
      </w:tr>
    </w:tbl>
    <w:p w:rsidR="00C54315" w:rsidRPr="00C54315" w:rsidRDefault="00C54315" w:rsidP="00C54315">
      <w:pPr>
        <w:pStyle w:val="Header"/>
        <w:pBdr>
          <w:bottom w:val="thinThickSmallGap" w:sz="24" w:space="0" w:color="auto"/>
        </w:pBdr>
        <w:tabs>
          <w:tab w:val="clear" w:pos="9360"/>
        </w:tabs>
        <w:ind w:right="-360"/>
        <w:rPr>
          <w:b/>
          <w:sz w:val="12"/>
        </w:rPr>
      </w:pPr>
    </w:p>
    <w:p w:rsidR="00E83F2B" w:rsidRPr="00DC75DE" w:rsidRDefault="00E83F2B" w:rsidP="00C54315">
      <w:pPr>
        <w:pStyle w:val="Header"/>
        <w:pBdr>
          <w:bottom w:val="thinThickSmallGap" w:sz="24" w:space="0" w:color="auto"/>
        </w:pBdr>
        <w:tabs>
          <w:tab w:val="clear" w:pos="9360"/>
        </w:tabs>
        <w:ind w:right="-360"/>
        <w:rPr>
          <w:b/>
          <w:sz w:val="20"/>
        </w:rPr>
      </w:pPr>
      <w:r w:rsidRPr="000C61F9">
        <w:rPr>
          <w:b/>
        </w:rPr>
        <w:t xml:space="preserve">Request </w:t>
      </w:r>
      <w:r w:rsidR="00063EA8">
        <w:rPr>
          <w:b/>
        </w:rPr>
        <w:t xml:space="preserve">to Restrict </w:t>
      </w:r>
      <w:r w:rsidRPr="000C61F9">
        <w:rPr>
          <w:b/>
        </w:rPr>
        <w:t xml:space="preserve">Use and Disclosures </w:t>
      </w:r>
      <w:r w:rsidR="00DC75DE" w:rsidRPr="000C61F9">
        <w:rPr>
          <w:b/>
        </w:rPr>
        <w:t>of Protected Health Information</w:t>
      </w:r>
      <w:r w:rsidR="00063EA8">
        <w:rPr>
          <w:b/>
        </w:rPr>
        <w:t xml:space="preserve"> to Others</w:t>
      </w:r>
      <w:r w:rsidR="00C54315">
        <w:rPr>
          <w:b/>
          <w:vertAlign w:val="superscript"/>
        </w:rPr>
        <w:t>±</w:t>
      </w:r>
      <w:r w:rsidR="00063EA8">
        <w:rPr>
          <w:b/>
        </w:rPr>
        <w:t xml:space="preserve"> </w:t>
      </w:r>
      <w:r w:rsidR="00DC75DE" w:rsidRPr="000C61F9">
        <w:rPr>
          <w:b/>
        </w:rPr>
        <w:t>—Health Sciences Center</w:t>
      </w:r>
    </w:p>
    <w:p w:rsidR="00E83F2B" w:rsidRDefault="00DC75DE" w:rsidP="00C54315">
      <w:pPr>
        <w:pStyle w:val="Header"/>
        <w:spacing w:before="60" w:after="60"/>
        <w:ind w:left="-180" w:right="-360"/>
        <w:rPr>
          <w:rFonts w:ascii="Arial" w:hAnsi="Arial" w:cs="Arial"/>
          <w:sz w:val="16"/>
          <w:szCs w:val="16"/>
        </w:rPr>
      </w:pPr>
      <w:r w:rsidRPr="00DC75DE">
        <w:rPr>
          <w:b/>
          <w:sz w:val="20"/>
        </w:rPr>
        <w:t xml:space="preserve"> </w:t>
      </w:r>
      <w:r w:rsidR="00E83F2B" w:rsidRPr="00F45990">
        <w:rPr>
          <w:rFonts w:ascii="Arial" w:hAnsi="Arial" w:cs="Arial"/>
          <w:b/>
          <w:sz w:val="16"/>
          <w:szCs w:val="16"/>
        </w:rPr>
        <w:t>NOTICE TO PATIENT:</w:t>
      </w:r>
      <w:r w:rsidR="00E83F2B" w:rsidRPr="00016307">
        <w:rPr>
          <w:rFonts w:ascii="Arial" w:hAnsi="Arial" w:cs="Arial"/>
          <w:sz w:val="18"/>
          <w:szCs w:val="18"/>
        </w:rPr>
        <w:t xml:space="preserve">  </w:t>
      </w:r>
      <w:r w:rsidR="00E83F2B" w:rsidRPr="00F45990">
        <w:rPr>
          <w:rFonts w:ascii="Arial" w:hAnsi="Arial" w:cs="Arial"/>
          <w:sz w:val="16"/>
          <w:szCs w:val="16"/>
        </w:rPr>
        <w:t>Your request for a restriction on the use and disclosure of your protected health information is applicable only to the information maintained by</w:t>
      </w:r>
      <w:r w:rsidR="00EA7BFA">
        <w:rPr>
          <w:rFonts w:ascii="Arial" w:hAnsi="Arial" w:cs="Arial"/>
          <w:sz w:val="16"/>
          <w:szCs w:val="16"/>
        </w:rPr>
        <w:t xml:space="preserve"> the</w:t>
      </w:r>
      <w:r w:rsidR="00E83F2B" w:rsidRPr="00F45990">
        <w:rPr>
          <w:rFonts w:ascii="Arial" w:hAnsi="Arial" w:cs="Arial"/>
          <w:sz w:val="16"/>
          <w:szCs w:val="16"/>
        </w:rPr>
        <w:t xml:space="preserve"> </w:t>
      </w:r>
      <w:r w:rsidR="00C76875">
        <w:rPr>
          <w:rFonts w:ascii="Arial" w:hAnsi="Arial" w:cs="Arial"/>
          <w:sz w:val="16"/>
          <w:szCs w:val="16"/>
        </w:rPr>
        <w:t>OU Health Sciences Center</w:t>
      </w:r>
      <w:r w:rsidR="00E83F2B" w:rsidRPr="00F45990">
        <w:rPr>
          <w:rFonts w:ascii="Arial" w:hAnsi="Arial" w:cs="Arial"/>
          <w:sz w:val="16"/>
          <w:szCs w:val="16"/>
        </w:rPr>
        <w:t>.  If you would like to request a restriction on the use and disclosure of yo</w:t>
      </w:r>
      <w:r w:rsidR="00E83F2B">
        <w:rPr>
          <w:rFonts w:ascii="Arial" w:hAnsi="Arial" w:cs="Arial"/>
          <w:sz w:val="16"/>
          <w:szCs w:val="16"/>
        </w:rPr>
        <w:t xml:space="preserve">ur protected health information </w:t>
      </w:r>
      <w:r w:rsidR="00E83F2B" w:rsidRPr="00F45990">
        <w:rPr>
          <w:rFonts w:ascii="Arial" w:hAnsi="Arial" w:cs="Arial"/>
          <w:sz w:val="16"/>
          <w:szCs w:val="16"/>
        </w:rPr>
        <w:t>maintained by any other</w:t>
      </w:r>
      <w:r w:rsidR="00E83F2B">
        <w:rPr>
          <w:rFonts w:ascii="Arial" w:hAnsi="Arial" w:cs="Arial"/>
          <w:sz w:val="16"/>
          <w:szCs w:val="16"/>
        </w:rPr>
        <w:t xml:space="preserve"> University entity</w:t>
      </w:r>
      <w:r w:rsidR="00E83F2B" w:rsidRPr="00F45990">
        <w:rPr>
          <w:rFonts w:ascii="Arial" w:hAnsi="Arial" w:cs="Arial"/>
          <w:sz w:val="16"/>
          <w:szCs w:val="16"/>
        </w:rPr>
        <w:t>, a separate request must be submitted to that provider</w:t>
      </w:r>
      <w:r w:rsidR="00E83F2B">
        <w:rPr>
          <w:rFonts w:ascii="Arial" w:hAnsi="Arial" w:cs="Arial"/>
          <w:sz w:val="16"/>
          <w:szCs w:val="16"/>
        </w:rPr>
        <w:t>. (This request is applicable only to uses and disclosures by the OU Health Sciences Center.)</w:t>
      </w:r>
    </w:p>
    <w:tbl>
      <w:tblPr>
        <w:tblW w:w="10472" w:type="dxa"/>
        <w:tblInd w:w="-252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67"/>
        <w:gridCol w:w="189"/>
        <w:gridCol w:w="478"/>
        <w:gridCol w:w="1543"/>
        <w:gridCol w:w="643"/>
        <w:gridCol w:w="743"/>
        <w:gridCol w:w="140"/>
        <w:gridCol w:w="292"/>
        <w:gridCol w:w="1379"/>
        <w:gridCol w:w="498"/>
        <w:gridCol w:w="383"/>
        <w:gridCol w:w="451"/>
        <w:gridCol w:w="225"/>
        <w:gridCol w:w="277"/>
        <w:gridCol w:w="683"/>
        <w:gridCol w:w="1104"/>
      </w:tblGrid>
      <w:tr w:rsidR="00E34F67" w:rsidRPr="00156ADB" w:rsidTr="00431890">
        <w:trPr>
          <w:trHeight w:val="72"/>
        </w:trPr>
        <w:tc>
          <w:tcPr>
            <w:tcW w:w="10472" w:type="dxa"/>
            <w:gridSpan w:val="17"/>
            <w:tcBorders>
              <w:top w:val="thinThickSmallGap" w:sz="24" w:space="0" w:color="auto"/>
              <w:bottom w:val="nil"/>
            </w:tcBorders>
            <w:vAlign w:val="bottom"/>
          </w:tcPr>
          <w:p w:rsidR="00E34F67" w:rsidRPr="00156ADB" w:rsidRDefault="00E34F67" w:rsidP="00E34F67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9"/>
              </w:rPr>
            </w:pPr>
          </w:p>
        </w:tc>
      </w:tr>
      <w:tr w:rsidR="00E34F67" w:rsidRPr="00425D68" w:rsidTr="00431890">
        <w:tc>
          <w:tcPr>
            <w:tcW w:w="1444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right="-37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Last Name:</w:t>
            </w:r>
          </w:p>
        </w:tc>
        <w:tc>
          <w:tcPr>
            <w:tcW w:w="28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0" w:name="_GoBack"/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bookmarkEnd w:id="0"/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First:</w:t>
            </w:r>
          </w:p>
        </w:tc>
        <w:tc>
          <w:tcPr>
            <w:tcW w:w="2169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059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Middle:</w:t>
            </w:r>
          </w:p>
        </w:tc>
        <w:tc>
          <w:tcPr>
            <w:tcW w:w="206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063EA8">
        <w:tc>
          <w:tcPr>
            <w:tcW w:w="2111" w:type="dxa"/>
            <w:gridSpan w:val="4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Other Names Used: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75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Birth</w:t>
            </w:r>
            <w:r w:rsidR="00063EA8">
              <w:rPr>
                <w:rFonts w:ascii="Arial" w:hAnsi="Arial" w:cs="Arial"/>
                <w:sz w:val="18"/>
                <w:szCs w:val="20"/>
              </w:rPr>
              <w:t>date</w:t>
            </w:r>
            <w:r w:rsidRPr="00425D68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00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34F67" w:rsidRPr="00425D68" w:rsidTr="00431890">
        <w:tc>
          <w:tcPr>
            <w:tcW w:w="1277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Address:</w:t>
            </w:r>
          </w:p>
        </w:tc>
        <w:tc>
          <w:tcPr>
            <w:tcW w:w="302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883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City:</w:t>
            </w:r>
          </w:p>
        </w:tc>
        <w:tc>
          <w:tcPr>
            <w:tcW w:w="16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881" w:type="dxa"/>
            <w:gridSpan w:val="2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State:</w:t>
            </w:r>
          </w:p>
        </w:tc>
        <w:tc>
          <w:tcPr>
            <w:tcW w:w="95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683" w:type="dxa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Zip:</w:t>
            </w:r>
          </w:p>
        </w:tc>
        <w:tc>
          <w:tcPr>
            <w:tcW w:w="1104" w:type="dxa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E34F67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</w:tr>
      <w:tr w:rsidR="00E34F67" w:rsidRPr="00425D68" w:rsidTr="00431890">
        <w:tc>
          <w:tcPr>
            <w:tcW w:w="1633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Home Phone: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063EA8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5" w:name="Text42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1526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Alt.</w:t>
            </w:r>
            <w:r w:rsidRPr="00425D68">
              <w:rPr>
                <w:rFonts w:ascii="Arial" w:hAnsi="Arial" w:cs="Arial"/>
                <w:sz w:val="18"/>
                <w:szCs w:val="20"/>
              </w:rPr>
              <w:t xml:space="preserve"> Phone: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F67" w:rsidRPr="00425D68" w:rsidRDefault="00E34F67" w:rsidP="00063EA8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7" w:name="Text36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2" w:type="dxa"/>
            <w:gridSpan w:val="3"/>
            <w:tcBorders>
              <w:top w:val="nil"/>
              <w:bottom w:val="nil"/>
            </w:tcBorders>
            <w:vAlign w:val="bottom"/>
          </w:tcPr>
          <w:p w:rsidR="00E34F67" w:rsidRPr="00425D68" w:rsidRDefault="00E34F67" w:rsidP="00E34F67">
            <w:pPr>
              <w:spacing w:after="0" w:line="240" w:lineRule="auto"/>
              <w:ind w:right="-108"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 xml:space="preserve"> Cell Phone:</w:t>
            </w:r>
          </w:p>
        </w:tc>
        <w:tc>
          <w:tcPr>
            <w:tcW w:w="228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34F67" w:rsidRPr="00425D68" w:rsidRDefault="00E34F67" w:rsidP="00063EA8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hAnsi="Arial" w:cs="Arial"/>
                <w:sz w:val="18"/>
                <w:szCs w:val="20"/>
              </w:rPr>
              <w:t>(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bookmarkStart w:id="8" w:name="Text37"/>
            <w:r w:rsidR="00063E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063EA8">
              <w:rPr>
                <w:rFonts w:ascii="Arial" w:hAnsi="Arial" w:cs="Arial"/>
                <w:sz w:val="18"/>
                <w:szCs w:val="20"/>
              </w:rPr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063EA8">
              <w:rPr>
                <w:rFonts w:ascii="Arial" w:hAnsi="Arial" w:cs="Arial"/>
                <w:noProof/>
                <w:sz w:val="18"/>
                <w:szCs w:val="20"/>
              </w:rPr>
              <w:t xml:space="preserve">      </w:t>
            </w:r>
            <w:r w:rsidR="00063EA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425D68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425D68">
              <w:rPr>
                <w:rFonts w:ascii="Arial" w:hAnsi="Arial" w:cs="Arial"/>
                <w:sz w:val="18"/>
                <w:szCs w:val="20"/>
              </w:rPr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425D6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55189" w:rsidRPr="00F55189" w:rsidTr="00C04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394"/>
        </w:trPr>
        <w:tc>
          <w:tcPr>
            <w:tcW w:w="10472" w:type="dxa"/>
            <w:gridSpan w:val="17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3296" w:rsidRPr="00DC75DE" w:rsidRDefault="00F55189" w:rsidP="00C046E3">
            <w:pPr>
              <w:spacing w:before="40" w:after="4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C046E3">
              <w:rPr>
                <w:rFonts w:ascii="Arial" w:eastAsia="Calibri" w:hAnsi="Arial" w:cs="Arial"/>
                <w:sz w:val="16"/>
                <w:szCs w:val="16"/>
              </w:rPr>
              <w:t>I request restrictions on the use and/or disclosure of the following protected health maintained or created by the OU Health Sciences Center providers</w:t>
            </w:r>
            <w:r w:rsidR="00431890" w:rsidRPr="00C046E3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C046E3">
              <w:rPr>
                <w:rFonts w:ascii="Arial" w:eastAsia="Calibri" w:hAnsi="Arial" w:cs="Arial"/>
                <w:sz w:val="16"/>
                <w:szCs w:val="16"/>
              </w:rPr>
              <w:t>named below:</w:t>
            </w:r>
          </w:p>
        </w:tc>
      </w:tr>
      <w:tr w:rsidR="00431890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6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1890" w:rsidRPr="00431890" w:rsidRDefault="00431890" w:rsidP="00431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Information Covered</w:t>
            </w: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31890" w:rsidRPr="00431890" w:rsidRDefault="00431890" w:rsidP="0043189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Restriction</w:t>
            </w: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:</w:t>
            </w:r>
          </w:p>
        </w:tc>
      </w:tr>
      <w:tr w:rsidR="00313296" w:rsidRPr="00F55189" w:rsidTr="00DC75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15"/>
        </w:trPr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Pr="00431890" w:rsidRDefault="00313296" w:rsidP="00DC75DE">
            <w:pPr>
              <w:spacing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Entire Health Record</w:t>
            </w:r>
          </w:p>
        </w:tc>
        <w:tc>
          <w:tcPr>
            <w:tcW w:w="54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296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Do Not Disclose to: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20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Pathology/Lab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Results for: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______________________"/>
                  </w:textInput>
                </w:ffData>
              </w:fldChar>
            </w:r>
            <w:bookmarkStart w:id="9" w:name="Text69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9"/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0" w:name="Text68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543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529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45" w:hanging="245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Billing Records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 for: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bookmarkStart w:id="11" w:name="Text70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1"/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45" w:hanging="245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2" w:name="Text71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3296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6"/>
              </w:rPr>
              <w:t xml:space="preserve">Do Not Bill to*: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49586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718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Other</w:t>
            </w:r>
            <w:r w:rsidR="00063EA8">
              <w:rPr>
                <w:rFonts w:ascii="Arial" w:eastAsia="Calibri" w:hAnsi="Arial" w:cs="Arial"/>
                <w:sz w:val="18"/>
                <w:szCs w:val="16"/>
              </w:rPr>
              <w:t>: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tabs>
                <w:tab w:val="left" w:pos="245"/>
              </w:tabs>
              <w:spacing w:before="120" w:after="0" w:line="240" w:lineRule="auto"/>
              <w:ind w:left="228" w:hanging="228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13" w:name="Text67"/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296" w:rsidRPr="00431890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instrText xml:space="preserve"> FORMCHECKBOX </w:instrText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</w:r>
            <w:r w:rsidR="0044099F"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  <w:r w:rsidRPr="00431890">
              <w:rPr>
                <w:rFonts w:ascii="Arial" w:eastAsia="Calibri" w:hAnsi="Arial" w:cs="Arial"/>
                <w:sz w:val="18"/>
                <w:szCs w:val="16"/>
              </w:rPr>
              <w:t xml:space="preserve"> Other</w:t>
            </w:r>
            <w:r w:rsidR="00063EA8">
              <w:rPr>
                <w:rFonts w:ascii="Arial" w:eastAsia="Calibri" w:hAnsi="Arial" w:cs="Arial"/>
                <w:sz w:val="18"/>
                <w:szCs w:val="16"/>
              </w:rPr>
              <w:t>: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  <w:p w:rsidR="00313296" w:rsidRPr="00431890" w:rsidRDefault="00313296" w:rsidP="00DC75DE">
            <w:pPr>
              <w:spacing w:before="120"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"/>
                  </w:textInput>
                </w:ffData>
              </w:fldChar>
            </w:r>
            <w:r>
              <w:rPr>
                <w:rFonts w:ascii="Arial" w:eastAsia="Calibri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8"/>
                <w:szCs w:val="16"/>
              </w:rPr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8"/>
                <w:szCs w:val="16"/>
              </w:rPr>
              <w:t>_________________________________________________</w:t>
            </w:r>
            <w:r>
              <w:rPr>
                <w:rFonts w:ascii="Arial" w:eastAsia="Calibri" w:hAnsi="Arial" w:cs="Arial"/>
                <w:sz w:val="18"/>
                <w:szCs w:val="16"/>
              </w:rPr>
              <w:fldChar w:fldCharType="end"/>
            </w:r>
          </w:p>
        </w:tc>
      </w:tr>
      <w:tr w:rsidR="00313296" w:rsidRPr="00F55189" w:rsidTr="00C046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87"/>
        </w:trPr>
        <w:tc>
          <w:tcPr>
            <w:tcW w:w="50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6" w:rsidRPr="00431890" w:rsidRDefault="00313296" w:rsidP="00C046E3">
            <w:pPr>
              <w:spacing w:after="0" w:line="240" w:lineRule="auto"/>
              <w:ind w:left="228" w:hanging="228"/>
              <w:rPr>
                <w:rFonts w:ascii="Arial" w:eastAsia="Calibri" w:hAnsi="Arial" w:cs="Arial"/>
                <w:sz w:val="18"/>
                <w:szCs w:val="16"/>
              </w:rPr>
            </w:pPr>
          </w:p>
        </w:tc>
        <w:tc>
          <w:tcPr>
            <w:tcW w:w="54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296" w:rsidRPr="00313296" w:rsidRDefault="00313296" w:rsidP="00C046E3">
            <w:pPr>
              <w:spacing w:after="0" w:line="240" w:lineRule="auto"/>
              <w:ind w:left="228" w:hanging="228"/>
              <w:rPr>
                <w:rFonts w:ascii="Arial" w:eastAsia="Calibri" w:hAnsi="Arial" w:cs="Arial"/>
                <w:sz w:val="14"/>
                <w:szCs w:val="14"/>
              </w:rPr>
            </w:pPr>
            <w:r w:rsidRPr="00313296">
              <w:rPr>
                <w:rFonts w:ascii="Arial" w:eastAsia="Calibri" w:hAnsi="Arial" w:cs="Arial"/>
                <w:sz w:val="14"/>
                <w:szCs w:val="14"/>
              </w:rPr>
              <w:t xml:space="preserve">* </w:t>
            </w:r>
            <w:r w:rsidRPr="00313296">
              <w:rPr>
                <w:rFonts w:ascii="Arial" w:hAnsi="Arial" w:cs="Arial"/>
                <w:sz w:val="14"/>
                <w:szCs w:val="14"/>
              </w:rPr>
              <w:t>You will be required to pay in full for services at the time they are rendered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55557" w:rsidRPr="00D55557" w:rsidRDefault="00D55557" w:rsidP="00D55557">
            <w:pPr>
              <w:spacing w:before="60"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55557">
              <w:rPr>
                <w:rFonts w:ascii="Arial" w:hAnsi="Arial" w:cs="Arial"/>
                <w:b/>
                <w:sz w:val="18"/>
                <w:szCs w:val="18"/>
              </w:rPr>
              <w:t>My request applies to the information about health care services that occurred (check one and indicate date(s)):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D55557">
            <w:pPr>
              <w:spacing w:before="60" w:after="0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On this date of service only (indicate date):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4" w:name="Text72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4"/>
            <w:r w:rsidRPr="00D55557">
              <w:rPr>
                <w:rFonts w:ascii="Arial" w:hAnsi="Arial" w:cs="Arial"/>
                <w:sz w:val="18"/>
                <w:szCs w:val="16"/>
              </w:rPr>
              <w:t xml:space="preserve">, or                       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D55557">
            <w:pPr>
              <w:spacing w:before="60" w:after="0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From this date of service: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5" w:name="Text73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5"/>
            <w:r w:rsidRPr="00D55557">
              <w:rPr>
                <w:rFonts w:ascii="Arial" w:hAnsi="Arial" w:cs="Arial"/>
                <w:sz w:val="18"/>
                <w:szCs w:val="16"/>
              </w:rPr>
              <w:t xml:space="preserve">until I indicate otherwise, or  </w:t>
            </w:r>
          </w:p>
        </w:tc>
      </w:tr>
      <w:tr w:rsidR="00D55557" w:rsidRPr="00F55189" w:rsidTr="00D5555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10472" w:type="dxa"/>
            <w:gridSpan w:val="1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55557" w:rsidRPr="00D55557" w:rsidRDefault="00D55557" w:rsidP="000C61F9">
            <w:pPr>
              <w:spacing w:before="60" w:after="60" w:line="240" w:lineRule="auto"/>
              <w:rPr>
                <w:rFonts w:ascii="Arial" w:hAnsi="Arial" w:cs="Arial"/>
                <w:sz w:val="18"/>
                <w:szCs w:val="16"/>
              </w:rPr>
            </w:pPr>
            <w:r w:rsidRPr="00D55557">
              <w:rPr>
                <w:rFonts w:ascii="Arial" w:hAnsi="Arial" w:cs="Arial"/>
                <w:sz w:val="18"/>
                <w:szCs w:val="16"/>
              </w:rPr>
              <w:sym w:font="Wingdings" w:char="F06F"/>
            </w:r>
            <w:r w:rsidRPr="00D55557">
              <w:rPr>
                <w:rFonts w:ascii="Arial" w:hAnsi="Arial" w:cs="Arial"/>
                <w:sz w:val="18"/>
                <w:szCs w:val="16"/>
              </w:rPr>
              <w:t xml:space="preserve"> From this date: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6" w:name="Text74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6"/>
            <w:r w:rsidRPr="00D55557">
              <w:rPr>
                <w:rFonts w:ascii="Arial" w:hAnsi="Arial" w:cs="Arial"/>
                <w:sz w:val="18"/>
                <w:szCs w:val="16"/>
              </w:rPr>
              <w:t xml:space="preserve">to this date </w:t>
            </w: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7" w:name="Text75"/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________________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6"/>
              </w:rPr>
              <w:t>.</w:t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127"/>
        </w:trPr>
        <w:tc>
          <w:tcPr>
            <w:tcW w:w="504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3296" w:rsidRPr="00431890" w:rsidRDefault="008C1A9D" w:rsidP="008C1A9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>
              <w:rPr>
                <w:rFonts w:ascii="Arial" w:eastAsia="Calibri" w:hAnsi="Arial" w:cs="Arial"/>
                <w:b/>
                <w:sz w:val="18"/>
                <w:szCs w:val="16"/>
              </w:rPr>
              <w:t>Information Maintained by</w:t>
            </w:r>
            <w:r w:rsidR="00313296" w:rsidRPr="00431890">
              <w:rPr>
                <w:rFonts w:ascii="Arial" w:eastAsia="Calibri" w:hAnsi="Arial" w:cs="Arial"/>
                <w:b/>
                <w:sz w:val="18"/>
                <w:szCs w:val="16"/>
              </w:rPr>
              <w:t xml:space="preserve"> Physician Provider:</w:t>
            </w:r>
          </w:p>
        </w:tc>
        <w:tc>
          <w:tcPr>
            <w:tcW w:w="5432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13296" w:rsidRPr="00431890" w:rsidRDefault="00313296" w:rsidP="00F5518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6"/>
              </w:rPr>
            </w:pPr>
            <w:r w:rsidRPr="00431890">
              <w:rPr>
                <w:rFonts w:ascii="Arial" w:eastAsia="Calibri" w:hAnsi="Arial" w:cs="Arial"/>
                <w:b/>
                <w:sz w:val="18"/>
                <w:szCs w:val="16"/>
              </w:rPr>
              <w:t>Department/ Clinic:</w:t>
            </w:r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9" w:name="Text77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" w:name="Text78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1" w:name="Text79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2" w:name="Text80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" w:name="Text81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313296" w:rsidRPr="00F55189" w:rsidTr="003132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right w:w="115" w:type="dxa"/>
          </w:tblCellMar>
        </w:tblPrEx>
        <w:trPr>
          <w:trHeight w:val="288"/>
        </w:trPr>
        <w:tc>
          <w:tcPr>
            <w:tcW w:w="5040" w:type="dxa"/>
            <w:gridSpan w:val="7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4" w:name="Text82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5432" w:type="dxa"/>
            <w:gridSpan w:val="10"/>
            <w:vAlign w:val="bottom"/>
          </w:tcPr>
          <w:p w:rsidR="00313296" w:rsidRPr="00F55189" w:rsidRDefault="00626BC6" w:rsidP="00F55189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5" w:name="Text83"/>
            <w:r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Calibri" w:hAnsi="Arial" w:cs="Arial"/>
                <w:sz w:val="16"/>
                <w:szCs w:val="16"/>
              </w:rPr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</w:tbl>
    <w:p w:rsidR="00DC75DE" w:rsidRPr="00C046E3" w:rsidRDefault="007C237F" w:rsidP="00495866">
      <w:pPr>
        <w:spacing w:before="60" w:after="0"/>
        <w:ind w:left="-270" w:right="-720"/>
        <w:rPr>
          <w:rFonts w:ascii="Arial" w:hAnsi="Arial" w:cs="Arial"/>
          <w:sz w:val="16"/>
          <w:szCs w:val="16"/>
        </w:rPr>
      </w:pPr>
      <w:r w:rsidRPr="00C046E3">
        <w:rPr>
          <w:rFonts w:ascii="Arial" w:hAnsi="Arial" w:cs="Arial"/>
          <w:b/>
          <w:sz w:val="16"/>
          <w:szCs w:val="16"/>
        </w:rPr>
        <w:t>Note:</w:t>
      </w:r>
      <w:r w:rsidRPr="00C046E3">
        <w:rPr>
          <w:rFonts w:ascii="Arial" w:hAnsi="Arial" w:cs="Arial"/>
          <w:sz w:val="16"/>
          <w:szCs w:val="16"/>
        </w:rPr>
        <w:t xml:space="preserve">  Even if a requested restriction </w:t>
      </w:r>
      <w:proofErr w:type="gramStart"/>
      <w:r w:rsidRPr="00C046E3">
        <w:rPr>
          <w:rFonts w:ascii="Arial" w:hAnsi="Arial" w:cs="Arial"/>
          <w:sz w:val="16"/>
          <w:szCs w:val="16"/>
        </w:rPr>
        <w:t>is granted</w:t>
      </w:r>
      <w:proofErr w:type="gramEnd"/>
      <w:r w:rsidRPr="00C046E3">
        <w:rPr>
          <w:rFonts w:ascii="Arial" w:hAnsi="Arial" w:cs="Arial"/>
          <w:sz w:val="16"/>
          <w:szCs w:val="16"/>
        </w:rPr>
        <w:t xml:space="preserve">, it cannot prevent complete disclosures, nor will it prevent disclosures required or permitted by law.  Disclosures also </w:t>
      </w:r>
      <w:proofErr w:type="gramStart"/>
      <w:r w:rsidRPr="00C046E3">
        <w:rPr>
          <w:rFonts w:ascii="Arial" w:hAnsi="Arial" w:cs="Arial"/>
          <w:sz w:val="16"/>
          <w:szCs w:val="16"/>
        </w:rPr>
        <w:t>may be made</w:t>
      </w:r>
      <w:proofErr w:type="gramEnd"/>
      <w:r w:rsidRPr="00C046E3">
        <w:rPr>
          <w:rFonts w:ascii="Arial" w:hAnsi="Arial" w:cs="Arial"/>
          <w:sz w:val="16"/>
          <w:szCs w:val="16"/>
        </w:rPr>
        <w:t xml:space="preserve"> in case of emergency.</w:t>
      </w:r>
      <w:r w:rsidR="00D17D9F" w:rsidRPr="00C046E3">
        <w:rPr>
          <w:rFonts w:ascii="Arial" w:hAnsi="Arial" w:cs="Arial"/>
          <w:sz w:val="16"/>
          <w:szCs w:val="16"/>
        </w:rPr>
        <w:t xml:space="preserve"> </w:t>
      </w:r>
    </w:p>
    <w:tbl>
      <w:tblPr>
        <w:tblW w:w="1008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532"/>
        <w:gridCol w:w="7"/>
        <w:gridCol w:w="270"/>
        <w:gridCol w:w="17"/>
        <w:gridCol w:w="3008"/>
        <w:gridCol w:w="17"/>
        <w:gridCol w:w="343"/>
        <w:gridCol w:w="17"/>
        <w:gridCol w:w="1869"/>
      </w:tblGrid>
      <w:tr w:rsidR="00DC75DE" w:rsidRPr="009E2DCB" w:rsidTr="00DC75DE">
        <w:trPr>
          <w:trHeight w:val="367"/>
        </w:trPr>
        <w:tc>
          <w:tcPr>
            <w:tcW w:w="4532" w:type="dxa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</w:instrText>
            </w:r>
            <w:bookmarkStart w:id="26" w:name="Text60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26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</w:p>
          <w:p w:rsidR="00DC75DE" w:rsidRPr="00BD47E9" w:rsidRDefault="00DC75DE" w:rsidP="00DC75DE">
            <w:pPr>
              <w:spacing w:after="0" w:line="240" w:lineRule="auto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>
              <w:rPr>
                <w:rFonts w:ascii="Arial" w:hAnsi="Arial" w:cs="Arial"/>
                <w:b/>
                <w:sz w:val="14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  <w:szCs w:val="20"/>
              </w:rPr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  <w:szCs w:val="20"/>
              </w:rPr>
              <w:t> </w:t>
            </w:r>
            <w:r>
              <w:rPr>
                <w:rFonts w:ascii="Arial" w:hAnsi="Arial" w:cs="Arial"/>
                <w:b/>
                <w:sz w:val="14"/>
                <w:szCs w:val="20"/>
              </w:rPr>
              <w:fldChar w:fldCharType="end"/>
            </w:r>
            <w:bookmarkEnd w:id="27"/>
          </w:p>
        </w:tc>
      </w:tr>
      <w:tr w:rsidR="00DC75DE" w:rsidRPr="009E2DCB" w:rsidTr="00DC75DE">
        <w:trPr>
          <w:trHeight w:val="88"/>
        </w:trPr>
        <w:tc>
          <w:tcPr>
            <w:tcW w:w="4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Signature of Patient, Parent, or</w:t>
            </w:r>
            <w:r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  <w:r w:rsidRPr="000E7DDE">
              <w:rPr>
                <w:rFonts w:ascii="Arial" w:hAnsi="Arial" w:cs="Arial"/>
                <w:b/>
                <w:sz w:val="13"/>
                <w:szCs w:val="13"/>
              </w:rPr>
              <w:t>A</w:t>
            </w:r>
            <w:r>
              <w:rPr>
                <w:rFonts w:ascii="Arial" w:hAnsi="Arial" w:cs="Arial"/>
                <w:b/>
                <w:sz w:val="13"/>
                <w:szCs w:val="13"/>
              </w:rPr>
              <w:t>uthorized Legal Representative*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Relationship to Patient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75DE" w:rsidRPr="000E7DDE" w:rsidRDefault="00DC75DE" w:rsidP="00DC75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0E7DDE">
              <w:rPr>
                <w:rFonts w:ascii="Arial" w:hAnsi="Arial" w:cs="Arial"/>
                <w:b/>
                <w:sz w:val="13"/>
                <w:szCs w:val="13"/>
              </w:rPr>
              <w:t>Date</w:t>
            </w:r>
          </w:p>
        </w:tc>
      </w:tr>
    </w:tbl>
    <w:p w:rsidR="00DC75DE" w:rsidRDefault="00DC75DE" w:rsidP="00DC75DE">
      <w:pPr>
        <w:spacing w:before="80" w:after="80"/>
        <w:jc w:val="both"/>
        <w:rPr>
          <w:rFonts w:ascii="Arial" w:hAnsi="Arial" w:cs="Arial"/>
          <w:b/>
          <w:sz w:val="12"/>
          <w:szCs w:val="12"/>
        </w:rPr>
      </w:pPr>
      <w:r w:rsidRPr="000E7DDE">
        <w:rPr>
          <w:rFonts w:ascii="Arial" w:hAnsi="Arial" w:cs="Arial"/>
          <w:b/>
          <w:sz w:val="12"/>
          <w:szCs w:val="20"/>
        </w:rPr>
        <w:t>*</w:t>
      </w:r>
      <w:r w:rsidRPr="00015580">
        <w:rPr>
          <w:rFonts w:ascii="Arial" w:hAnsi="Arial" w:cs="Arial"/>
          <w:b/>
          <w:sz w:val="12"/>
          <w:szCs w:val="12"/>
        </w:rPr>
        <w:t>May be requested to show proof of representative status</w:t>
      </w:r>
    </w:p>
    <w:tbl>
      <w:tblPr>
        <w:tblpPr w:leftFromText="180" w:rightFromText="180" w:vertAnchor="text" w:tblpX="-270" w:tblpY="1"/>
        <w:tblOverlap w:val="never"/>
        <w:tblW w:w="104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"/>
        <w:gridCol w:w="270"/>
        <w:gridCol w:w="1530"/>
        <w:gridCol w:w="270"/>
        <w:gridCol w:w="270"/>
        <w:gridCol w:w="360"/>
        <w:gridCol w:w="1530"/>
        <w:gridCol w:w="360"/>
        <w:gridCol w:w="1350"/>
        <w:gridCol w:w="270"/>
        <w:gridCol w:w="2250"/>
        <w:gridCol w:w="450"/>
        <w:gridCol w:w="738"/>
        <w:gridCol w:w="342"/>
        <w:gridCol w:w="180"/>
      </w:tblGrid>
      <w:tr w:rsidR="00D55557" w:rsidRPr="00D17D9F" w:rsidTr="003E51AB">
        <w:trPr>
          <w:trHeight w:val="180"/>
        </w:trPr>
        <w:tc>
          <w:tcPr>
            <w:tcW w:w="2340" w:type="dxa"/>
            <w:gridSpan w:val="4"/>
            <w:tcBorders>
              <w:top w:val="single" w:sz="12" w:space="0" w:color="auto"/>
            </w:tcBorders>
            <w:vAlign w:val="bottom"/>
          </w:tcPr>
          <w:p w:rsidR="00D55557" w:rsidRPr="000C61F9" w:rsidRDefault="00F44FB3" w:rsidP="003E51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44FB3">
              <w:rPr>
                <w:rFonts w:ascii="Arial" w:hAnsi="Arial" w:cs="Arial"/>
                <w:sz w:val="16"/>
                <w:szCs w:val="16"/>
              </w:rPr>
              <w:t>FOR CLINIC USE ONLY: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55557" w:rsidRPr="000C61F9" w:rsidRDefault="00D55557" w:rsidP="003E51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8" w:type="dxa"/>
            <w:gridSpan w:val="8"/>
            <w:tcBorders>
              <w:top w:val="single" w:sz="12" w:space="0" w:color="auto"/>
            </w:tcBorders>
            <w:vAlign w:val="center"/>
          </w:tcPr>
          <w:p w:rsidR="00D55557" w:rsidRPr="000C61F9" w:rsidRDefault="00D55557" w:rsidP="003E51A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" w:type="dxa"/>
            <w:gridSpan w:val="2"/>
            <w:tcBorders>
              <w:top w:val="single" w:sz="12" w:space="0" w:color="auto"/>
            </w:tcBorders>
          </w:tcPr>
          <w:p w:rsidR="00D55557" w:rsidRPr="000C61F9" w:rsidRDefault="00D55557" w:rsidP="003E51AB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C1A9D" w:rsidRPr="00D17D9F" w:rsidTr="00021CCF">
        <w:trPr>
          <w:gridAfter w:val="1"/>
          <w:wAfter w:w="180" w:type="dxa"/>
          <w:trHeight w:val="153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44099F">
              <w:rPr>
                <w:rFonts w:ascii="Arial" w:hAnsi="Arial" w:cs="Arial"/>
                <w:b/>
                <w:sz w:val="16"/>
                <w:szCs w:val="16"/>
              </w:rPr>
            </w:r>
            <w:r w:rsidR="0044099F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t>REQUEST APPROVED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bookmarkStart w:id="28" w:name="Check11"/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99F">
              <w:rPr>
                <w:rFonts w:ascii="Arial" w:hAnsi="Arial" w:cs="Arial"/>
                <w:sz w:val="16"/>
                <w:szCs w:val="16"/>
              </w:rPr>
            </w:r>
            <w:r w:rsidR="004409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vAlign w:val="bottom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61F9">
              <w:rPr>
                <w:rFonts w:ascii="Arial" w:hAnsi="Arial" w:cs="Arial"/>
                <w:b/>
                <w:sz w:val="16"/>
                <w:szCs w:val="16"/>
              </w:rPr>
              <w:t>REQUEST DENIED**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(check basis)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C1A9D" w:rsidRPr="00D17D9F" w:rsidTr="008C1A9D">
        <w:trPr>
          <w:gridAfter w:val="1"/>
          <w:wAfter w:w="180" w:type="dxa"/>
          <w:trHeight w:val="225"/>
        </w:trPr>
        <w:tc>
          <w:tcPr>
            <w:tcW w:w="20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Send Approval To: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99F">
              <w:rPr>
                <w:rFonts w:ascii="Arial" w:hAnsi="Arial" w:cs="Arial"/>
                <w:sz w:val="16"/>
                <w:szCs w:val="16"/>
              </w:rPr>
            </w:r>
            <w:r w:rsidR="004409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Too  expensive to accommodate request</w:t>
            </w:r>
          </w:p>
        </w:tc>
        <w:bookmarkStart w:id="29" w:name="Check12"/>
        <w:tc>
          <w:tcPr>
            <w:tcW w:w="270" w:type="dxa"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99F">
              <w:rPr>
                <w:rFonts w:ascii="Arial" w:hAnsi="Arial" w:cs="Arial"/>
                <w:sz w:val="16"/>
                <w:szCs w:val="16"/>
              </w:rPr>
            </w:r>
            <w:r w:rsidR="004409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78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May prevent effective treatment</w:t>
            </w:r>
          </w:p>
        </w:tc>
      </w:tr>
      <w:tr w:rsidR="008C1A9D" w:rsidRPr="00D17D9F" w:rsidTr="00C54315">
        <w:trPr>
          <w:gridAfter w:val="1"/>
          <w:wAfter w:w="180" w:type="dxa"/>
          <w:trHeight w:val="141"/>
        </w:trPr>
        <w:tc>
          <w:tcPr>
            <w:tcW w:w="540" w:type="dxa"/>
            <w:gridSpan w:val="2"/>
            <w:tcBorders>
              <w:left w:val="single" w:sz="4" w:space="0" w:color="auto"/>
            </w:tcBorders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[X]</w:t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18"/>
                <w:szCs w:val="18"/>
              </w:rPr>
            </w:pPr>
            <w:r w:rsidRPr="00E34F67">
              <w:rPr>
                <w:rFonts w:ascii="Arial" w:hAnsi="Arial" w:cs="Arial"/>
                <w:sz w:val="18"/>
                <w:szCs w:val="18"/>
              </w:rPr>
              <w:t>Billing</w:t>
            </w:r>
          </w:p>
        </w:tc>
        <w:tc>
          <w:tcPr>
            <w:tcW w:w="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left w:val="single" w:sz="4" w:space="0" w:color="auto"/>
            </w:tcBorders>
          </w:tcPr>
          <w:p w:rsidR="008C1A9D" w:rsidRPr="000C61F9" w:rsidRDefault="008C1A9D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C54315" w:rsidRDefault="00C54315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1A9D" w:rsidRPr="000C61F9" w:rsidRDefault="008C1A9D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99F">
              <w:rPr>
                <w:rFonts w:ascii="Arial" w:hAnsi="Arial" w:cs="Arial"/>
                <w:sz w:val="16"/>
                <w:szCs w:val="16"/>
              </w:rPr>
            </w:r>
            <w:r w:rsidR="004409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gridSpan w:val="3"/>
            <w:vMerge w:val="restart"/>
          </w:tcPr>
          <w:p w:rsidR="00C54315" w:rsidRDefault="00C54315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1A9D" w:rsidRPr="000C61F9" w:rsidRDefault="008C1A9D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Administratively impractical to     accommodate request*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70" w:type="dxa"/>
            <w:vMerge w:val="restart"/>
          </w:tcPr>
          <w:p w:rsidR="00C54315" w:rsidRDefault="00C54315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30" w:name="Check14"/>
          </w:p>
          <w:p w:rsidR="008C1A9D" w:rsidRPr="000C61F9" w:rsidRDefault="008C1A9D" w:rsidP="00C54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61F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4099F">
              <w:rPr>
                <w:rFonts w:ascii="Arial" w:hAnsi="Arial" w:cs="Arial"/>
                <w:sz w:val="16"/>
                <w:szCs w:val="16"/>
              </w:rPr>
            </w:r>
            <w:r w:rsidR="0044099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780" w:type="dxa"/>
            <w:gridSpan w:val="4"/>
            <w:vMerge w:val="restart"/>
            <w:tcBorders>
              <w:right w:val="single" w:sz="4" w:space="0" w:color="auto"/>
            </w:tcBorders>
          </w:tcPr>
          <w:p w:rsidR="008C1A9D" w:rsidRPr="000C61F9" w:rsidRDefault="008C1A9D" w:rsidP="00C54315">
            <w:pPr>
              <w:spacing w:before="16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Other: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"/>
                  </w:textInput>
                </w:ffData>
              </w:fldCha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eastAsia="Calibri" w:hAnsi="Arial" w:cs="Arial"/>
                <w:noProof/>
                <w:sz w:val="16"/>
                <w:szCs w:val="16"/>
              </w:rPr>
              <w:t>_________________________________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  <w:p w:rsidR="008C1A9D" w:rsidRPr="008C1A9D" w:rsidRDefault="008C1A9D" w:rsidP="00C54315">
            <w:pPr>
              <w:spacing w:before="120"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"/>
                  </w:textInput>
                </w:ffData>
              </w:fldCha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0C61F9">
              <w:rPr>
                <w:rFonts w:ascii="Arial" w:eastAsia="Calibri" w:hAnsi="Arial" w:cs="Arial"/>
                <w:noProof/>
                <w:sz w:val="16"/>
                <w:szCs w:val="16"/>
              </w:rPr>
              <w:t>______________________________________</w:t>
            </w:r>
            <w:r w:rsidRPr="000C61F9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</w:tr>
      <w:tr w:rsidR="008C1A9D" w:rsidRPr="00D17D9F" w:rsidTr="008C79E4">
        <w:trPr>
          <w:gridAfter w:val="1"/>
          <w:wAfter w:w="180" w:type="dxa"/>
          <w:trHeight w:val="140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099F">
              <w:rPr>
                <w:rFonts w:ascii="Arial" w:hAnsi="Arial" w:cs="Arial"/>
                <w:b/>
                <w:sz w:val="18"/>
                <w:szCs w:val="18"/>
              </w:rPr>
            </w:r>
            <w:r w:rsidR="004409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before="120"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A9D" w:rsidRPr="00D17D9F" w:rsidTr="008C1A9D">
        <w:trPr>
          <w:gridAfter w:val="1"/>
          <w:wAfter w:w="180" w:type="dxa"/>
          <w:trHeight w:val="80"/>
        </w:trPr>
        <w:tc>
          <w:tcPr>
            <w:tcW w:w="540" w:type="dxa"/>
            <w:gridSpan w:val="2"/>
            <w:tcBorders>
              <w:left w:val="single" w:sz="4" w:space="0" w:color="auto"/>
            </w:tcBorders>
            <w:vAlign w:val="center"/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099F">
              <w:rPr>
                <w:rFonts w:ascii="Arial" w:hAnsi="Arial" w:cs="Arial"/>
                <w:b/>
                <w:sz w:val="18"/>
                <w:szCs w:val="18"/>
              </w:rPr>
            </w:r>
            <w:r w:rsidR="0044099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E670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A9D" w:rsidRPr="00E34F67" w:rsidRDefault="008C1A9D" w:rsidP="008C1A9D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1A9D" w:rsidRPr="00D17D9F" w:rsidTr="00C54315">
        <w:trPr>
          <w:gridAfter w:val="1"/>
          <w:wAfter w:w="180" w:type="dxa"/>
          <w:trHeight w:val="60"/>
        </w:trPr>
        <w:tc>
          <w:tcPr>
            <w:tcW w:w="2070" w:type="dxa"/>
            <w:gridSpan w:val="3"/>
            <w:tcBorders>
              <w:top w:val="single" w:sz="4" w:space="0" w:color="auto"/>
            </w:tcBorders>
            <w:vAlign w:val="center"/>
          </w:tcPr>
          <w:p w:rsidR="008C1A9D" w:rsidRPr="008C1A9D" w:rsidRDefault="008C1A9D" w:rsidP="008C1A9D">
            <w:pPr>
              <w:spacing w:before="120" w:after="0" w:line="240" w:lineRule="auto"/>
              <w:rPr>
                <w:sz w:val="2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A9D" w:rsidRPr="000C61F9" w:rsidRDefault="008C1A9D" w:rsidP="008C1A9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1A9D" w:rsidRPr="000C61F9" w:rsidRDefault="008C1A9D" w:rsidP="008C1A9D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4315" w:rsidRPr="004364FF" w:rsidTr="00C54315">
        <w:trPr>
          <w:trHeight w:val="432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C54315" w:rsidRPr="004364FF" w:rsidRDefault="00C54315" w:rsidP="008C1A9D">
            <w:pPr>
              <w:spacing w:after="0" w:line="240" w:lineRule="auto"/>
              <w:rPr>
                <w:sz w:val="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By:</w:t>
            </w:r>
          </w:p>
        </w:tc>
        <w:tc>
          <w:tcPr>
            <w:tcW w:w="3960" w:type="dxa"/>
            <w:gridSpan w:val="5"/>
            <w:tcBorders>
              <w:top w:val="nil"/>
              <w:bottom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</w:tcPr>
          <w:p w:rsidR="00C54315" w:rsidRPr="004364FF" w:rsidRDefault="00C54315">
            <w:pPr>
              <w:spacing w:after="0" w:line="240" w:lineRule="auto"/>
            </w:pPr>
          </w:p>
        </w:tc>
      </w:tr>
      <w:tr w:rsidR="00C54315" w:rsidRPr="00EE56D3" w:rsidTr="00C5431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5"/>
            <w:tcBorders>
              <w:top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Clinic/Department 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</w:tcPr>
          <w:p w:rsidR="00C54315" w:rsidRPr="000C61F9" w:rsidRDefault="00C54315" w:rsidP="00C5431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C61F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8C1A9D" w:rsidRDefault="00C54315" w:rsidP="00C54315">
      <w:pPr>
        <w:tabs>
          <w:tab w:val="left" w:pos="90"/>
        </w:tabs>
        <w:spacing w:after="60"/>
        <w:ind w:right="360"/>
        <w:rPr>
          <w:sz w:val="14"/>
          <w:szCs w:val="14"/>
        </w:rPr>
      </w:pPr>
      <w:r>
        <w:rPr>
          <w:sz w:val="14"/>
          <w:szCs w:val="14"/>
        </w:rPr>
        <w:t>±</w:t>
      </w:r>
      <w:r w:rsidR="008C1A9D">
        <w:rPr>
          <w:sz w:val="14"/>
          <w:szCs w:val="14"/>
        </w:rPr>
        <w:t xml:space="preserve"> For request to restrict from Insurance Companies, use the Request to Restrict Use and Disclosure of Protected health Information to Insurance Companies Form. </w:t>
      </w:r>
    </w:p>
    <w:p w:rsidR="00866E60" w:rsidRPr="00D55557" w:rsidRDefault="00E83F2B" w:rsidP="00C54315">
      <w:pPr>
        <w:tabs>
          <w:tab w:val="left" w:pos="180"/>
        </w:tabs>
        <w:spacing w:after="60"/>
        <w:ind w:left="180" w:right="360" w:hanging="180"/>
        <w:rPr>
          <w:sz w:val="14"/>
          <w:szCs w:val="14"/>
        </w:rPr>
      </w:pPr>
      <w:r w:rsidRPr="00D55557">
        <w:rPr>
          <w:sz w:val="14"/>
          <w:szCs w:val="14"/>
        </w:rPr>
        <w:t>**</w:t>
      </w:r>
      <w:r w:rsidR="00D55557">
        <w:rPr>
          <w:sz w:val="14"/>
          <w:szCs w:val="14"/>
        </w:rPr>
        <w:t xml:space="preserve"> </w:t>
      </w:r>
      <w:r w:rsidRPr="00D55557">
        <w:rPr>
          <w:sz w:val="14"/>
          <w:szCs w:val="14"/>
        </w:rPr>
        <w:t xml:space="preserve">May not deny the request if the request applies to restricting disclosure to a health plan </w:t>
      </w:r>
      <w:r w:rsidR="00872F4E" w:rsidRPr="00D55557">
        <w:rPr>
          <w:sz w:val="14"/>
          <w:szCs w:val="14"/>
        </w:rPr>
        <w:t xml:space="preserve">for payment or health care operations purposes </w:t>
      </w:r>
      <w:r w:rsidRPr="00D55557">
        <w:rPr>
          <w:sz w:val="14"/>
          <w:szCs w:val="14"/>
        </w:rPr>
        <w:t>and the disclosure pertains to a service for which payment in full for out-of-pocket amounts due to the provider has been made.</w:t>
      </w:r>
    </w:p>
    <w:sectPr w:rsidR="00866E60" w:rsidRPr="00D55557" w:rsidSect="00DC75DE">
      <w:footerReference w:type="default" r:id="rId8"/>
      <w:pgSz w:w="12240" w:h="15840"/>
      <w:pgMar w:top="1296" w:right="144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46" w:rsidRDefault="00E47146" w:rsidP="00021F99">
      <w:r>
        <w:separator/>
      </w:r>
    </w:p>
  </w:endnote>
  <w:endnote w:type="continuationSeparator" w:id="0">
    <w:p w:rsidR="00E47146" w:rsidRDefault="00E47146" w:rsidP="0002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46" w:rsidRDefault="00E47146" w:rsidP="004B6ADE">
    <w:pPr>
      <w:tabs>
        <w:tab w:val="center" w:pos="4680"/>
        <w:tab w:val="right" w:pos="9360"/>
      </w:tabs>
      <w:ind w:right="-360"/>
      <w:contextualSpacing/>
      <w:rPr>
        <w:rFonts w:eastAsia="Calibri"/>
        <w:sz w:val="14"/>
        <w:szCs w:val="14"/>
      </w:rPr>
    </w:pPr>
    <w:r>
      <w:rPr>
        <w:rFonts w:eastAsia="Calibri"/>
        <w:noProof/>
        <w:vanish/>
        <w:sz w:val="14"/>
        <w:szCs w:val="14"/>
      </w:rPr>
      <w:t>{ }</w:t>
    </w:r>
    <w:r>
      <w:rPr>
        <w:rFonts w:eastAsia="Calibri"/>
        <w:sz w:val="14"/>
        <w:szCs w:val="14"/>
      </w:rPr>
      <w:t xml:space="preserve">© </w:t>
    </w:r>
    <w:r w:rsidR="00C046E3">
      <w:rPr>
        <w:rFonts w:eastAsia="Calibri"/>
        <w:sz w:val="14"/>
        <w:szCs w:val="14"/>
      </w:rPr>
      <w:t>05</w:t>
    </w:r>
    <w:r w:rsidR="004364FF">
      <w:rPr>
        <w:rFonts w:eastAsia="Calibri"/>
        <w:sz w:val="14"/>
        <w:szCs w:val="14"/>
      </w:rPr>
      <w:t>/2018</w:t>
    </w:r>
    <w:r>
      <w:rPr>
        <w:rFonts w:eastAsia="Calibri"/>
        <w:sz w:val="14"/>
        <w:szCs w:val="14"/>
      </w:rPr>
      <w:tab/>
    </w:r>
    <w:r>
      <w:rPr>
        <w:rFonts w:eastAsia="Calibri"/>
        <w:b/>
        <w:sz w:val="14"/>
        <w:szCs w:val="14"/>
      </w:rPr>
      <w:t>File in Patient Chart</w:t>
    </w:r>
    <w:r>
      <w:rPr>
        <w:rFonts w:eastAsia="Calibri"/>
        <w:sz w:val="14"/>
        <w:szCs w:val="14"/>
      </w:rPr>
      <w:tab/>
      <w:t xml:space="preserve">    HIPAA Document</w:t>
    </w:r>
  </w:p>
  <w:p w:rsidR="00E47146" w:rsidRPr="00E47146" w:rsidRDefault="00E47146" w:rsidP="004B6ADE">
    <w:pPr>
      <w:tabs>
        <w:tab w:val="left" w:pos="1102"/>
        <w:tab w:val="center" w:pos="5490"/>
        <w:tab w:val="right" w:pos="9360"/>
        <w:tab w:val="right" w:pos="10800"/>
      </w:tabs>
      <w:spacing w:after="0"/>
      <w:ind w:right="-360"/>
      <w:contextualSpacing/>
    </w:pPr>
    <w:r>
      <w:rPr>
        <w:rFonts w:eastAsia="Calibri"/>
        <w:sz w:val="14"/>
        <w:szCs w:val="14"/>
      </w:rPr>
      <w:tab/>
      <w:t xml:space="preserve">                                                                                                    </w:t>
    </w:r>
    <w:r>
      <w:rPr>
        <w:rFonts w:eastAsia="Calibri"/>
        <w:b/>
        <w:sz w:val="14"/>
        <w:szCs w:val="14"/>
      </w:rPr>
      <w:t xml:space="preserve">Copy to Patient                </w:t>
    </w:r>
    <w:r>
      <w:rPr>
        <w:rFonts w:eastAsia="Calibri"/>
        <w:sz w:val="14"/>
        <w:szCs w:val="14"/>
      </w:rPr>
      <w:tab/>
      <w:t xml:space="preserve">                                            Retain for a minimum of 6 years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46" w:rsidRDefault="00E47146" w:rsidP="00021F99">
      <w:r>
        <w:separator/>
      </w:r>
    </w:p>
  </w:footnote>
  <w:footnote w:type="continuationSeparator" w:id="0">
    <w:p w:rsidR="00E47146" w:rsidRDefault="00E47146" w:rsidP="0002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ocumentProtection w:edit="forms" w:enforcement="1" w:cryptProviderType="rsaAES" w:cryptAlgorithmClass="hash" w:cryptAlgorithmType="typeAny" w:cryptAlgorithmSid="14" w:cryptSpinCount="100000" w:hash="OJDjlemK+6AX0WUH3+wTx0PyAzQRhCcyrpmNmLio498TmIFrQkKlHY890ODmPZrog0DzZacB9bkI/x2J136vHA==" w:salt="ZhREZGJKhyPopCMTAoYrAA==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E"/>
    <w:rsid w:val="00016307"/>
    <w:rsid w:val="00021F99"/>
    <w:rsid w:val="0006199C"/>
    <w:rsid w:val="00063EA8"/>
    <w:rsid w:val="000C61F9"/>
    <w:rsid w:val="000E2444"/>
    <w:rsid w:val="00112169"/>
    <w:rsid w:val="0014195B"/>
    <w:rsid w:val="00153AB9"/>
    <w:rsid w:val="001659EB"/>
    <w:rsid w:val="00182A69"/>
    <w:rsid w:val="00194475"/>
    <w:rsid w:val="001B34AC"/>
    <w:rsid w:val="001D37D6"/>
    <w:rsid w:val="001D5F30"/>
    <w:rsid w:val="00262B66"/>
    <w:rsid w:val="002A436C"/>
    <w:rsid w:val="002A43CD"/>
    <w:rsid w:val="002B5BC6"/>
    <w:rsid w:val="002D7FEB"/>
    <w:rsid w:val="00313296"/>
    <w:rsid w:val="00340B19"/>
    <w:rsid w:val="003620CE"/>
    <w:rsid w:val="003701CD"/>
    <w:rsid w:val="003738EE"/>
    <w:rsid w:val="003A45EF"/>
    <w:rsid w:val="003E51AB"/>
    <w:rsid w:val="003E6D79"/>
    <w:rsid w:val="003F451F"/>
    <w:rsid w:val="003F5B45"/>
    <w:rsid w:val="0041481B"/>
    <w:rsid w:val="00431890"/>
    <w:rsid w:val="004364FF"/>
    <w:rsid w:val="0044099F"/>
    <w:rsid w:val="00457C7B"/>
    <w:rsid w:val="00461E67"/>
    <w:rsid w:val="00466939"/>
    <w:rsid w:val="00474264"/>
    <w:rsid w:val="00476287"/>
    <w:rsid w:val="00480A11"/>
    <w:rsid w:val="00481832"/>
    <w:rsid w:val="00493307"/>
    <w:rsid w:val="00495866"/>
    <w:rsid w:val="004B6ADE"/>
    <w:rsid w:val="004F0741"/>
    <w:rsid w:val="00551E19"/>
    <w:rsid w:val="005579ED"/>
    <w:rsid w:val="005902E4"/>
    <w:rsid w:val="005B0467"/>
    <w:rsid w:val="005E6981"/>
    <w:rsid w:val="005E6DB7"/>
    <w:rsid w:val="005F6392"/>
    <w:rsid w:val="00626BC6"/>
    <w:rsid w:val="006301EC"/>
    <w:rsid w:val="00633202"/>
    <w:rsid w:val="00635F63"/>
    <w:rsid w:val="00650603"/>
    <w:rsid w:val="006862D2"/>
    <w:rsid w:val="006A5F98"/>
    <w:rsid w:val="006D442B"/>
    <w:rsid w:val="00707C78"/>
    <w:rsid w:val="00711BE9"/>
    <w:rsid w:val="00712061"/>
    <w:rsid w:val="0073624A"/>
    <w:rsid w:val="00743D1E"/>
    <w:rsid w:val="007633CC"/>
    <w:rsid w:val="00793E49"/>
    <w:rsid w:val="007C237F"/>
    <w:rsid w:val="007E0DCF"/>
    <w:rsid w:val="007F2D71"/>
    <w:rsid w:val="00815A46"/>
    <w:rsid w:val="00821206"/>
    <w:rsid w:val="008465D8"/>
    <w:rsid w:val="00854B02"/>
    <w:rsid w:val="00863C97"/>
    <w:rsid w:val="00866E60"/>
    <w:rsid w:val="00872F4E"/>
    <w:rsid w:val="00875CB3"/>
    <w:rsid w:val="008A6B85"/>
    <w:rsid w:val="008C1A9D"/>
    <w:rsid w:val="008F7B70"/>
    <w:rsid w:val="00904C94"/>
    <w:rsid w:val="009271E1"/>
    <w:rsid w:val="00957D6A"/>
    <w:rsid w:val="00964CD5"/>
    <w:rsid w:val="00983773"/>
    <w:rsid w:val="00985A34"/>
    <w:rsid w:val="009D67B8"/>
    <w:rsid w:val="009F0400"/>
    <w:rsid w:val="009F6F56"/>
    <w:rsid w:val="00A33E20"/>
    <w:rsid w:val="00A60EA0"/>
    <w:rsid w:val="00AC1B48"/>
    <w:rsid w:val="00AE19EE"/>
    <w:rsid w:val="00AF19B2"/>
    <w:rsid w:val="00AF4FFF"/>
    <w:rsid w:val="00B20B63"/>
    <w:rsid w:val="00B3003F"/>
    <w:rsid w:val="00B3006D"/>
    <w:rsid w:val="00B87A88"/>
    <w:rsid w:val="00B906A5"/>
    <w:rsid w:val="00B90A67"/>
    <w:rsid w:val="00B97869"/>
    <w:rsid w:val="00BB2316"/>
    <w:rsid w:val="00BC15D7"/>
    <w:rsid w:val="00BE19E4"/>
    <w:rsid w:val="00BF66F0"/>
    <w:rsid w:val="00BF7CF9"/>
    <w:rsid w:val="00C0120A"/>
    <w:rsid w:val="00C046E3"/>
    <w:rsid w:val="00C26A1D"/>
    <w:rsid w:val="00C33EA5"/>
    <w:rsid w:val="00C54315"/>
    <w:rsid w:val="00C564BA"/>
    <w:rsid w:val="00C76875"/>
    <w:rsid w:val="00C9141B"/>
    <w:rsid w:val="00C94315"/>
    <w:rsid w:val="00CC28D4"/>
    <w:rsid w:val="00CF3F68"/>
    <w:rsid w:val="00CF57FA"/>
    <w:rsid w:val="00D01CC0"/>
    <w:rsid w:val="00D04E63"/>
    <w:rsid w:val="00D142CF"/>
    <w:rsid w:val="00D17D9F"/>
    <w:rsid w:val="00D22340"/>
    <w:rsid w:val="00D55557"/>
    <w:rsid w:val="00D64FF0"/>
    <w:rsid w:val="00D676E5"/>
    <w:rsid w:val="00D87A37"/>
    <w:rsid w:val="00D9345E"/>
    <w:rsid w:val="00DB2846"/>
    <w:rsid w:val="00DB2945"/>
    <w:rsid w:val="00DC444A"/>
    <w:rsid w:val="00DC75DE"/>
    <w:rsid w:val="00E04663"/>
    <w:rsid w:val="00E16813"/>
    <w:rsid w:val="00E30928"/>
    <w:rsid w:val="00E34F67"/>
    <w:rsid w:val="00E47146"/>
    <w:rsid w:val="00E51DC1"/>
    <w:rsid w:val="00E64662"/>
    <w:rsid w:val="00E75223"/>
    <w:rsid w:val="00E75941"/>
    <w:rsid w:val="00E77B00"/>
    <w:rsid w:val="00E83F2B"/>
    <w:rsid w:val="00E84DAB"/>
    <w:rsid w:val="00EA7BFA"/>
    <w:rsid w:val="00EA7E13"/>
    <w:rsid w:val="00ED6A29"/>
    <w:rsid w:val="00EE40ED"/>
    <w:rsid w:val="00EE6705"/>
    <w:rsid w:val="00F04DBD"/>
    <w:rsid w:val="00F15D5F"/>
    <w:rsid w:val="00F21806"/>
    <w:rsid w:val="00F44FB3"/>
    <w:rsid w:val="00F45990"/>
    <w:rsid w:val="00F47FF9"/>
    <w:rsid w:val="00F55189"/>
    <w:rsid w:val="00FA4706"/>
    <w:rsid w:val="00FB79BC"/>
    <w:rsid w:val="00FD05F8"/>
    <w:rsid w:val="00FD5BD9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2D2FA93"/>
  <w15:docId w15:val="{E914A535-911A-4D10-B3B2-554850A2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1630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307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6307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6307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307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6307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6307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6307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6307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6307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6307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6307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6307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307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6307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6307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6307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6307"/>
    <w:rPr>
      <w:rFonts w:ascii="Cambria" w:hAnsi="Cambria" w:cs="Times New Roman"/>
      <w:i/>
      <w:iCs/>
      <w:spacing w:val="5"/>
      <w:sz w:val="20"/>
      <w:szCs w:val="20"/>
    </w:rPr>
  </w:style>
  <w:style w:type="table" w:styleId="TableGrid">
    <w:name w:val="Table Grid"/>
    <w:basedOn w:val="TableNormal"/>
    <w:uiPriority w:val="99"/>
    <w:rsid w:val="00D9345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9345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34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3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34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69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16307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16307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6307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6307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1630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16307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0163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163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163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016307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163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16307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016307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016307"/>
    <w:rPr>
      <w:rFonts w:cs="Times New Roman"/>
      <w:b/>
    </w:rPr>
  </w:style>
  <w:style w:type="character" w:styleId="SubtleReference">
    <w:name w:val="Subtle Reference"/>
    <w:basedOn w:val="DefaultParagraphFont"/>
    <w:uiPriority w:val="99"/>
    <w:qFormat/>
    <w:rsid w:val="00016307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016307"/>
    <w:rPr>
      <w:rFonts w:cs="Times New Roman"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016307"/>
    <w:rPr>
      <w:rFonts w:cs="Times New Roman"/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01630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9068-59DB-4141-908E-F1F4F3E6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672</Words>
  <Characters>3831</Characters>
  <Application>Microsoft Office Word</Application>
  <DocSecurity>0</DocSecurity>
  <PresentationFormat>14|.DOCX</PresentationFormat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TO:</vt:lpstr>
    </vt:vector>
  </TitlesOfParts>
  <Company>University of Oklahoma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TO:</dc:title>
  <dc:creator>lewi4684</dc:creator>
  <cp:lastModifiedBy>Walton, Marty (HSC)</cp:lastModifiedBy>
  <cp:revision>8</cp:revision>
  <cp:lastPrinted>2018-04-26T15:48:00Z</cp:lastPrinted>
  <dcterms:created xsi:type="dcterms:W3CDTF">2018-03-07T20:09:00Z</dcterms:created>
  <dcterms:modified xsi:type="dcterms:W3CDTF">2018-05-08T19:04:00Z</dcterms:modified>
</cp:coreProperties>
</file>